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13" w:rsidRDefault="00304313">
      <w:r>
        <w:t>T</w:t>
      </w:r>
      <w:r>
        <w:rPr>
          <w:rFonts w:hint="eastAsia"/>
        </w:rPr>
        <w:t>eacher talk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Be quiet.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Listen carefully.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Alice, you’re good.  I think we can learn from you.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Terrific!  Excellent!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Pardon?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Take out your book.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Turn in your books.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Raise your hand.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Speak loudly.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Are you done?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Are you sure?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Time</w:t>
      </w:r>
      <w:r>
        <w:t>’s up.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Go go go.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Stand up. / Sit down.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Let’s play a game.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Good morning. Goodbye.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Today’s time’s up.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It’s your turn.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I’m proud of you.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You’re good.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Open your book.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Show me your finger.</w:t>
      </w:r>
    </w:p>
    <w:p w:rsidR="00304313" w:rsidRDefault="00304313" w:rsidP="001E4A97">
      <w:pPr>
        <w:pStyle w:val="a3"/>
        <w:numPr>
          <w:ilvl w:val="0"/>
          <w:numId w:val="2"/>
        </w:numPr>
        <w:ind w:leftChars="0"/>
      </w:pPr>
      <w:r>
        <w:t>Repeat after me.</w:t>
      </w:r>
    </w:p>
    <w:p w:rsidR="00304313" w:rsidRDefault="0012074B" w:rsidP="001E4A97">
      <w:pPr>
        <w:pStyle w:val="a3"/>
        <w:numPr>
          <w:ilvl w:val="0"/>
          <w:numId w:val="2"/>
        </w:numPr>
        <w:ind w:leftChars="0"/>
      </w:pPr>
      <w:r>
        <w:t>Behave yourself.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Show me your workbook.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take a break.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count down.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Write down your name and number.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Turn on/off the lights.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get into groups of 4.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Pay attention.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Are you ready?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Wake up!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do a pop quiz.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Turn to page 1.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Bingo!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read it aloud.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 xml:space="preserve">Come here. </w:t>
      </w:r>
      <w:r>
        <w:t xml:space="preserve"> Go back.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Your shoelaces are undone.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Again.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We’re going to work in pairs.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Let’s listen to the CD.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Cross your feet and sit Indian-style.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Put up your hands.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Try again.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</w:pPr>
      <w:r>
        <w:t>No homework today.</w:t>
      </w:r>
    </w:p>
    <w:p w:rsidR="0012074B" w:rsidRDefault="0012074B" w:rsidP="001E4A97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t>Look at Ms. Yen.</w:t>
      </w:r>
    </w:p>
    <w:p w:rsidR="00304313" w:rsidRDefault="00304313"/>
    <w:p w:rsidR="00115220" w:rsidRDefault="00304313">
      <w:pPr>
        <w:rPr>
          <w:rFonts w:hint="eastAsia"/>
        </w:rPr>
      </w:pPr>
      <w:r>
        <w:rPr>
          <w:rFonts w:hint="eastAsia"/>
        </w:rPr>
        <w:t>Student talk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May I go </w:t>
      </w:r>
      <w:r>
        <w:t>to the</w:t>
      </w:r>
      <w:r>
        <w:rPr>
          <w:rFonts w:hint="eastAsia"/>
        </w:rPr>
        <w:t xml:space="preserve"> </w:t>
      </w:r>
      <w:r>
        <w:t>bathroom?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Terrific!  Excellent!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Pardon?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Stand up. / Sit down.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Sorry, I</w:t>
      </w:r>
      <w:r>
        <w:t>’m late.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May I come in?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It’s your turn.</w:t>
      </w:r>
    </w:p>
    <w:p w:rsidR="00304313" w:rsidRDefault="00304313" w:rsidP="001E4A97">
      <w:pPr>
        <w:pStyle w:val="a3"/>
        <w:numPr>
          <w:ilvl w:val="0"/>
          <w:numId w:val="3"/>
        </w:numPr>
        <w:ind w:leftChars="0"/>
      </w:pPr>
      <w:r>
        <w:t>May I drink water?</w:t>
      </w:r>
    </w:p>
    <w:p w:rsidR="00304313" w:rsidRDefault="0012074B" w:rsidP="001E4A97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Hurray!</w:t>
      </w:r>
    </w:p>
    <w:p w:rsidR="0012074B" w:rsidRDefault="0012074B" w:rsidP="001E4A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5-4-3-2-1</w:t>
      </w:r>
    </w:p>
    <w:p w:rsidR="0012074B" w:rsidRDefault="0012074B" w:rsidP="001E4A97">
      <w:pPr>
        <w:pStyle w:val="a3"/>
        <w:numPr>
          <w:ilvl w:val="0"/>
          <w:numId w:val="3"/>
        </w:numPr>
        <w:ind w:leftChars="0"/>
      </w:pPr>
      <w:r>
        <w:t>I’m done.</w:t>
      </w:r>
    </w:p>
    <w:p w:rsidR="0012074B" w:rsidRDefault="0012074B" w:rsidP="001E4A97">
      <w:pPr>
        <w:pStyle w:val="a3"/>
        <w:numPr>
          <w:ilvl w:val="0"/>
          <w:numId w:val="3"/>
        </w:numPr>
        <w:ind w:leftChars="0"/>
      </w:pPr>
      <w:r>
        <w:t>May I speak in Chinese?</w:t>
      </w:r>
    </w:p>
    <w:p w:rsidR="0012074B" w:rsidRDefault="0012074B" w:rsidP="001E4A97">
      <w:pPr>
        <w:pStyle w:val="a3"/>
        <w:numPr>
          <w:ilvl w:val="0"/>
          <w:numId w:val="3"/>
        </w:numPr>
        <w:ind w:leftChars="0"/>
      </w:pPr>
      <w:r>
        <w:t>Where should I write it down?</w:t>
      </w:r>
    </w:p>
    <w:p w:rsidR="0012074B" w:rsidRDefault="0012074B" w:rsidP="001E4A97">
      <w:pPr>
        <w:pStyle w:val="a3"/>
        <w:numPr>
          <w:ilvl w:val="0"/>
          <w:numId w:val="3"/>
        </w:numPr>
        <w:ind w:leftChars="0"/>
      </w:pPr>
      <w:r>
        <w:t>He’s bothering me.</w:t>
      </w:r>
    </w:p>
    <w:p w:rsidR="0012074B" w:rsidRDefault="0012074B" w:rsidP="00D44C57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Look at Ms. Yen.</w:t>
      </w:r>
    </w:p>
    <w:p w:rsidR="00304313" w:rsidRDefault="00304313"/>
    <w:p w:rsidR="0012074B" w:rsidRDefault="0012074B">
      <w:pPr>
        <w:rPr>
          <w:rFonts w:hint="eastAsia"/>
        </w:rPr>
      </w:pPr>
      <w:r>
        <w:rPr>
          <w:rFonts w:hint="eastAsia"/>
        </w:rPr>
        <w:t>Student to Student</w:t>
      </w:r>
    </w:p>
    <w:p w:rsidR="0012074B" w:rsidRDefault="0012074B" w:rsidP="001E4A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Help</w:t>
      </w:r>
      <w:r w:rsidR="00EC305F">
        <w:t>.</w:t>
      </w:r>
    </w:p>
    <w:p w:rsidR="00D44C57" w:rsidRDefault="00D44C57" w:rsidP="001E4A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It</w:t>
      </w:r>
      <w:r>
        <w:t>’s my turn. / It’s your turn.</w:t>
      </w:r>
    </w:p>
    <w:p w:rsidR="00D44C57" w:rsidRDefault="00D44C57" w:rsidP="001E4A97">
      <w:pPr>
        <w:pStyle w:val="a3"/>
        <w:numPr>
          <w:ilvl w:val="0"/>
          <w:numId w:val="4"/>
        </w:numPr>
        <w:ind w:leftChars="0"/>
      </w:pPr>
      <w:r>
        <w:t>Paper scissors stone</w:t>
      </w:r>
    </w:p>
    <w:p w:rsidR="00D44C57" w:rsidRDefault="00D44C57" w:rsidP="001E4A97">
      <w:pPr>
        <w:pStyle w:val="a3"/>
        <w:numPr>
          <w:ilvl w:val="0"/>
          <w:numId w:val="4"/>
        </w:numPr>
        <w:ind w:leftChars="0"/>
      </w:pPr>
      <w:r>
        <w:t>I win!</w:t>
      </w:r>
    </w:p>
    <w:p w:rsidR="00D44C57" w:rsidRDefault="00D44C57" w:rsidP="001E4A97">
      <w:pPr>
        <w:pStyle w:val="a3"/>
        <w:numPr>
          <w:ilvl w:val="0"/>
          <w:numId w:val="4"/>
        </w:numPr>
        <w:ind w:leftChars="0"/>
      </w:pPr>
      <w:bookmarkStart w:id="0" w:name="_GoBack"/>
      <w:bookmarkEnd w:id="0"/>
    </w:p>
    <w:p w:rsidR="0012074B" w:rsidRDefault="0012074B">
      <w:pPr>
        <w:rPr>
          <w:rFonts w:hint="eastAsia"/>
        </w:rPr>
      </w:pPr>
    </w:p>
    <w:p w:rsidR="00304313" w:rsidRDefault="00304313">
      <w:r>
        <w:t>C</w:t>
      </w:r>
      <w:r>
        <w:rPr>
          <w:rFonts w:hint="eastAsia"/>
        </w:rPr>
        <w:t>omputer/</w:t>
      </w:r>
      <w:r>
        <w:t>media</w:t>
      </w:r>
    </w:p>
    <w:p w:rsidR="00304313" w:rsidRDefault="0012074B" w:rsidP="001E4A97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Listen and circle</w:t>
      </w:r>
      <w:r>
        <w:t>.</w:t>
      </w:r>
    </w:p>
    <w:p w:rsidR="0012074B" w:rsidRDefault="0012074B" w:rsidP="001E4A97">
      <w:pPr>
        <w:pStyle w:val="a3"/>
        <w:numPr>
          <w:ilvl w:val="0"/>
          <w:numId w:val="5"/>
        </w:numPr>
        <w:ind w:leftChars="0"/>
      </w:pPr>
    </w:p>
    <w:p w:rsidR="00304313" w:rsidRDefault="00304313">
      <w:pPr>
        <w:rPr>
          <w:rFonts w:hint="eastAsia"/>
        </w:rPr>
      </w:pPr>
    </w:p>
    <w:sectPr w:rsidR="00304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AD4"/>
    <w:multiLevelType w:val="hybridMultilevel"/>
    <w:tmpl w:val="237EE8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4B3D42"/>
    <w:multiLevelType w:val="hybridMultilevel"/>
    <w:tmpl w:val="99306B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3B27FB"/>
    <w:multiLevelType w:val="hybridMultilevel"/>
    <w:tmpl w:val="16A042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3F023A"/>
    <w:multiLevelType w:val="hybridMultilevel"/>
    <w:tmpl w:val="4A3E8B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312BEF"/>
    <w:multiLevelType w:val="hybridMultilevel"/>
    <w:tmpl w:val="427E4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3"/>
    <w:rsid w:val="00115220"/>
    <w:rsid w:val="0012074B"/>
    <w:rsid w:val="001E4A97"/>
    <w:rsid w:val="00304313"/>
    <w:rsid w:val="00D44C57"/>
    <w:rsid w:val="00E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70EB"/>
  <w15:chartTrackingRefBased/>
  <w15:docId w15:val="{82E338FD-4A3C-4FFB-A0AB-297DA89E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2016-09-24T05:37:00Z</dcterms:created>
  <dcterms:modified xsi:type="dcterms:W3CDTF">2016-09-24T06:04:00Z</dcterms:modified>
</cp:coreProperties>
</file>